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B61" w:rsidRPr="00D75B61" w:rsidRDefault="00D75B61" w:rsidP="00D75B61">
      <w:pPr>
        <w:spacing w:before="100" w:beforeAutospacing="1" w:after="450" w:line="540" w:lineRule="atLeast"/>
        <w:jc w:val="center"/>
        <w:outlineLvl w:val="0"/>
        <w:rPr>
          <w:rFonts w:ascii="Times New Roman" w:eastAsia="Times New Roman" w:hAnsi="Times New Roman" w:cs="Times New Roman"/>
          <w:b/>
          <w:color w:val="3B4256"/>
          <w:spacing w:val="-6"/>
          <w:kern w:val="36"/>
          <w:sz w:val="32"/>
          <w:szCs w:val="32"/>
          <w:lang w:eastAsia="ru-RU"/>
        </w:rPr>
      </w:pPr>
      <w:r w:rsidRPr="00D75B61">
        <w:rPr>
          <w:rFonts w:ascii="Times New Roman" w:eastAsia="Times New Roman" w:hAnsi="Times New Roman" w:cs="Times New Roman"/>
          <w:b/>
          <w:color w:val="3B4256"/>
          <w:spacing w:val="-6"/>
          <w:kern w:val="36"/>
          <w:sz w:val="32"/>
          <w:szCs w:val="32"/>
          <w:lang w:eastAsia="ru-RU"/>
        </w:rPr>
        <w:t>Информация абитуриентам о поступлении в ВУЗ МЧС России</w:t>
      </w:r>
    </w:p>
    <w:p w:rsidR="00D75B61" w:rsidRPr="00D75B61" w:rsidRDefault="00D75B61" w:rsidP="00D75B61">
      <w:pPr>
        <w:spacing w:line="390" w:lineRule="atLeast"/>
        <w:rPr>
          <w:rFonts w:ascii="GOSTUI2" w:eastAsia="Times New Roman" w:hAnsi="GOSTUI2" w:cs="Times New Roman"/>
          <w:color w:val="3B4256"/>
          <w:sz w:val="24"/>
          <w:szCs w:val="24"/>
          <w:lang w:eastAsia="ru-RU"/>
        </w:rPr>
      </w:pPr>
      <w:r w:rsidRPr="00D75B61">
        <w:rPr>
          <w:rFonts w:ascii="GOSTUI2" w:eastAsia="Times New Roman" w:hAnsi="GOSTUI2" w:cs="Times New Roman"/>
          <w:noProof/>
          <w:color w:val="276CC3"/>
          <w:sz w:val="24"/>
          <w:szCs w:val="24"/>
          <w:lang w:eastAsia="ru-RU"/>
        </w:rPr>
        <w:drawing>
          <wp:inline distT="0" distB="0" distL="0" distR="0" wp14:anchorId="37756CA2" wp14:editId="2ED54337">
            <wp:extent cx="6357228" cy="3628155"/>
            <wp:effectExtent l="0" t="0" r="5715" b="0"/>
            <wp:docPr id="1" name="Рисунок 1" descr="Информация абитуриентам о поступлении в ВУЗ МЧС России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нформация абитуриентам о поступлении в ВУЗ МЧС России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167" cy="36309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5B61" w:rsidRPr="00D75B61" w:rsidRDefault="00D75B61" w:rsidP="00D75B61">
      <w:pPr>
        <w:spacing w:after="300" w:line="390" w:lineRule="atLeast"/>
        <w:jc w:val="both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D75B61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Главное управление МЧС России по Алтайскому краю  </w:t>
      </w:r>
      <w:r w:rsidRPr="00D75B61">
        <w:rPr>
          <w:rFonts w:ascii="Times New Roman" w:eastAsia="Times New Roman" w:hAnsi="Times New Roman" w:cs="Times New Roman"/>
          <w:color w:val="3B4256"/>
          <w:spacing w:val="3"/>
          <w:sz w:val="28"/>
          <w:szCs w:val="28"/>
          <w:lang w:eastAsia="ru-RU"/>
        </w:rPr>
        <w:t>проводит отбор кандидатов для поступления в образовательное учреждение высшего образования МЧС России по образовательным программам высшего образования в Сибирскую пожарно-спасательную академию ГПС МЧС России (город Железногорск, Красноярский край) по специальностям: </w:t>
      </w:r>
    </w:p>
    <w:p w:rsidR="00D75B61" w:rsidRPr="00D75B61" w:rsidRDefault="00D75B61" w:rsidP="00D75B61">
      <w:pPr>
        <w:spacing w:after="300" w:line="390" w:lineRule="atLeast"/>
        <w:jc w:val="both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D75B61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20.03.01 «</w:t>
      </w:r>
      <w:proofErr w:type="spellStart"/>
      <w:r w:rsidRPr="00D75B61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Техносферная</w:t>
      </w:r>
      <w:proofErr w:type="spellEnd"/>
      <w:r w:rsidRPr="00D75B61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 безопасность» (</w:t>
      </w:r>
      <w:proofErr w:type="spellStart"/>
      <w:r w:rsidRPr="00D75B61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бакалавриат</w:t>
      </w:r>
      <w:proofErr w:type="spellEnd"/>
      <w:r w:rsidRPr="00D75B61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, срок обучения – 4 года); </w:t>
      </w:r>
    </w:p>
    <w:p w:rsidR="00D75B61" w:rsidRPr="00D75B61" w:rsidRDefault="00D75B61" w:rsidP="00D75B61">
      <w:pPr>
        <w:spacing w:after="300" w:line="390" w:lineRule="atLeast"/>
        <w:jc w:val="both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D75B61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20.05.01 «Пожарная безопасность» (</w:t>
      </w:r>
      <w:proofErr w:type="spellStart"/>
      <w:r w:rsidRPr="00D75B61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специалитет</w:t>
      </w:r>
      <w:proofErr w:type="spellEnd"/>
      <w:r w:rsidRPr="00D75B61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, срок обучения – 5 лет). </w:t>
      </w:r>
    </w:p>
    <w:p w:rsidR="00D75B61" w:rsidRPr="00D75B61" w:rsidRDefault="00D75B61" w:rsidP="00D75B61">
      <w:pPr>
        <w:spacing w:after="300" w:line="390" w:lineRule="atLeast"/>
        <w:jc w:val="both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proofErr w:type="gramStart"/>
      <w:r w:rsidRPr="00D75B61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Отбор ведётся из числа граждан имеющих гражданство Российской Федерации,  </w:t>
      </w:r>
      <w:r w:rsidRPr="00D75B61">
        <w:rPr>
          <w:rFonts w:ascii="Times New Roman" w:eastAsia="Times New Roman" w:hAnsi="Times New Roman" w:cs="Times New Roman"/>
          <w:color w:val="3B4256"/>
          <w:spacing w:val="3"/>
          <w:sz w:val="28"/>
          <w:szCs w:val="28"/>
          <w:lang w:eastAsia="ru-RU"/>
        </w:rPr>
        <w:t>не моложе 17 лет и не старше 30 лет; не проходивших военную службу и прошедших военную службу; имеющих среднее общее или среднее профессиональное образование; не имеющих судимости; способных по своим личностным и деловым качествам, физической подготовке и состоянию здоровья к службе в федеральной противопожарной службе МЧС России. </w:t>
      </w:r>
      <w:proofErr w:type="gramEnd"/>
    </w:p>
    <w:p w:rsidR="00D75B61" w:rsidRPr="00D75B61" w:rsidRDefault="00D75B61" w:rsidP="00D75B61">
      <w:pPr>
        <w:spacing w:after="300" w:line="390" w:lineRule="atLeast"/>
        <w:jc w:val="both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D75B61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Заявить о своем желании участвовать в конкурсном отборе необходимо </w:t>
      </w:r>
      <w:r w:rsidRPr="00D75B61">
        <w:rPr>
          <w:rFonts w:ascii="Times New Roman" w:eastAsia="Times New Roman" w:hAnsi="Times New Roman" w:cs="Times New Roman"/>
          <w:color w:val="3B4256"/>
          <w:spacing w:val="3"/>
          <w:sz w:val="28"/>
          <w:szCs w:val="28"/>
          <w:lang w:eastAsia="ru-RU"/>
        </w:rPr>
        <w:t>не позднее 1 апреля года поступления. </w:t>
      </w:r>
    </w:p>
    <w:p w:rsidR="00D75B61" w:rsidRPr="00D75B61" w:rsidRDefault="00D75B61" w:rsidP="00D75B61">
      <w:pPr>
        <w:spacing w:after="300" w:line="390" w:lineRule="atLeast"/>
        <w:jc w:val="both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D75B61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lastRenderedPageBreak/>
        <w:t xml:space="preserve">До начала вступительных испытаний кандидаты на </w:t>
      </w:r>
      <w:proofErr w:type="gramStart"/>
      <w:r w:rsidRPr="00D75B61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обучение</w:t>
      </w:r>
      <w:proofErr w:type="gramEnd"/>
      <w:r w:rsidRPr="00D75B61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 по очной бюджетной форме в обязательном порядке проходят: </w:t>
      </w:r>
    </w:p>
    <w:p w:rsidR="00D75B61" w:rsidRPr="00D75B61" w:rsidRDefault="00D75B61" w:rsidP="00D75B61">
      <w:pPr>
        <w:spacing w:after="300" w:line="390" w:lineRule="atLeast"/>
        <w:jc w:val="both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D75B61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профессиональное психологическое обследование; </w:t>
      </w:r>
    </w:p>
    <w:p w:rsidR="00D75B61" w:rsidRPr="00D75B61" w:rsidRDefault="00D75B61" w:rsidP="00D75B61">
      <w:pPr>
        <w:spacing w:after="300" w:line="390" w:lineRule="atLeast"/>
        <w:jc w:val="both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D75B61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медицинское освидетельствование военно-врачебной комиссией; </w:t>
      </w:r>
    </w:p>
    <w:p w:rsidR="00D75B61" w:rsidRPr="00D75B61" w:rsidRDefault="00D75B61" w:rsidP="00D75B61">
      <w:pPr>
        <w:spacing w:after="300" w:line="390" w:lineRule="atLeast"/>
        <w:jc w:val="both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D75B61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вступительные испытания по математике (профильный уровень), физике, русскому языку (по результатам ЕГЭ, которые действительны в течени</w:t>
      </w:r>
      <w:proofErr w:type="gramStart"/>
      <w:r w:rsidRPr="00D75B61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и</w:t>
      </w:r>
      <w:proofErr w:type="gramEnd"/>
      <w:r w:rsidRPr="00D75B61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 четырёх лет, следующих за годом получения результатов) и физической подготовке. </w:t>
      </w:r>
    </w:p>
    <w:p w:rsidR="00D75B61" w:rsidRPr="00D75B61" w:rsidRDefault="00D75B61" w:rsidP="00D75B61">
      <w:pPr>
        <w:spacing w:after="300" w:line="390" w:lineRule="atLeast"/>
        <w:jc w:val="both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D75B61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Лица, зачисленные по целевому набору (за счет средств федерального бюджета) на очную форму обучения, назначаются на должность курсанта, в период обучения проживают в общежитии, питанием и обмундированием обеспечиваются бесплатно. Выплачивается ежемесячное денежное довольствие. </w:t>
      </w:r>
      <w:r w:rsidRPr="00D75B61">
        <w:rPr>
          <w:rFonts w:ascii="Times New Roman" w:eastAsia="Times New Roman" w:hAnsi="Times New Roman" w:cs="Times New Roman"/>
          <w:color w:val="3B4256"/>
          <w:spacing w:val="3"/>
          <w:sz w:val="28"/>
          <w:szCs w:val="28"/>
          <w:lang w:eastAsia="ru-RU"/>
        </w:rPr>
        <w:t>Ежегодно по окончании учебного года предоставляется месячный летний каникулярный отпуск с бесплатным проездом к месту проведения отпуска и обратно (30 календарных дней), а также двухнедельный зимний каникулярный отпуск (14 календарных дней). </w:t>
      </w:r>
    </w:p>
    <w:p w:rsidR="00D75B61" w:rsidRPr="00D75B61" w:rsidRDefault="00D75B61" w:rsidP="00D75B61">
      <w:pPr>
        <w:spacing w:after="300" w:line="390" w:lineRule="atLeast"/>
        <w:jc w:val="both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D75B61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Обеспечивается обязательное государственное страхование жизни и здоровья, медицинское обеспечение.  </w:t>
      </w:r>
      <w:r w:rsidRPr="00D75B61">
        <w:rPr>
          <w:rFonts w:ascii="Times New Roman" w:eastAsia="Times New Roman" w:hAnsi="Times New Roman" w:cs="Times New Roman"/>
          <w:color w:val="3B4256"/>
          <w:spacing w:val="3"/>
          <w:sz w:val="28"/>
          <w:szCs w:val="28"/>
          <w:lang w:eastAsia="ru-RU"/>
        </w:rPr>
        <w:t>Также курсанту предоставляется право на получение дополнительных программ обучения (получение прав на вожд</w:t>
      </w:r>
      <w:bookmarkStart w:id="0" w:name="_GoBack"/>
      <w:bookmarkEnd w:id="0"/>
      <w:r w:rsidRPr="00D75B61">
        <w:rPr>
          <w:rFonts w:ascii="Times New Roman" w:eastAsia="Times New Roman" w:hAnsi="Times New Roman" w:cs="Times New Roman"/>
          <w:color w:val="3B4256"/>
          <w:spacing w:val="3"/>
          <w:sz w:val="28"/>
          <w:szCs w:val="28"/>
          <w:lang w:eastAsia="ru-RU"/>
        </w:rPr>
        <w:t>ение автотранспортных средств). </w:t>
      </w:r>
    </w:p>
    <w:p w:rsidR="00D75B61" w:rsidRPr="00D75B61" w:rsidRDefault="00D75B61" w:rsidP="00D75B61">
      <w:pPr>
        <w:spacing w:after="300" w:line="390" w:lineRule="atLeast"/>
        <w:jc w:val="both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D75B61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После завершения обучения выпускникам присваивается специальное звание «лейтенант внутренней службы», квалификация «бакалавр/специалист», выдается диплом государственного образца. Гарантировано трудоустройство в подразделениях комплектующего органа (на территории Алтайского края). </w:t>
      </w:r>
    </w:p>
    <w:p w:rsidR="00D75B61" w:rsidRPr="00D75B61" w:rsidRDefault="00D75B61" w:rsidP="00D75B61">
      <w:pPr>
        <w:spacing w:after="300" w:line="390" w:lineRule="atLeast"/>
        <w:jc w:val="both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D75B61">
        <w:rPr>
          <w:rFonts w:ascii="Times New Roman" w:eastAsia="Times New Roman" w:hAnsi="Times New Roman" w:cs="Times New Roman"/>
          <w:b/>
          <w:bCs/>
          <w:color w:val="3B4256"/>
          <w:sz w:val="28"/>
          <w:szCs w:val="28"/>
          <w:lang w:eastAsia="ru-RU"/>
        </w:rPr>
        <w:t xml:space="preserve">Для более подробной информации обращаться: Главное управление МЧС России по Алтайскому краю, г. Барнаул, ул. </w:t>
      </w:r>
      <w:proofErr w:type="gramStart"/>
      <w:r w:rsidRPr="00D75B61">
        <w:rPr>
          <w:rFonts w:ascii="Times New Roman" w:eastAsia="Times New Roman" w:hAnsi="Times New Roman" w:cs="Times New Roman"/>
          <w:b/>
          <w:bCs/>
          <w:color w:val="3B4256"/>
          <w:sz w:val="28"/>
          <w:szCs w:val="28"/>
          <w:lang w:eastAsia="ru-RU"/>
        </w:rPr>
        <w:t>Взлетная</w:t>
      </w:r>
      <w:proofErr w:type="gramEnd"/>
      <w:r w:rsidRPr="00D75B61">
        <w:rPr>
          <w:rFonts w:ascii="Times New Roman" w:eastAsia="Times New Roman" w:hAnsi="Times New Roman" w:cs="Times New Roman"/>
          <w:b/>
          <w:bCs/>
          <w:color w:val="3B4256"/>
          <w:sz w:val="28"/>
          <w:szCs w:val="28"/>
          <w:lang w:eastAsia="ru-RU"/>
        </w:rPr>
        <w:t xml:space="preserve"> 2 «и» кабинет 301 (управление кадровой, воспитательной работы и профессионального обучения) тел. 202-257. </w:t>
      </w:r>
    </w:p>
    <w:p w:rsidR="00D75B61" w:rsidRPr="00D75B61" w:rsidRDefault="00D75B61" w:rsidP="00D75B61">
      <w:pPr>
        <w:spacing w:line="390" w:lineRule="atLeast"/>
        <w:jc w:val="both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D75B61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А также </w:t>
      </w:r>
      <w:proofErr w:type="gramStart"/>
      <w:r w:rsidRPr="00D75B61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подробную</w:t>
      </w:r>
      <w:proofErr w:type="gramEnd"/>
      <w:r w:rsidRPr="00D75B61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 информация можно найти на официальном сайте высшего учебного заведения МЧС России </w:t>
      </w:r>
      <w:hyperlink r:id="rId7" w:history="1">
        <w:r w:rsidRPr="00D75B61">
          <w:rPr>
            <w:rFonts w:ascii="Times New Roman" w:eastAsia="Times New Roman" w:hAnsi="Times New Roman" w:cs="Times New Roman"/>
            <w:color w:val="276CC3"/>
            <w:sz w:val="28"/>
            <w:szCs w:val="28"/>
            <w:lang w:eastAsia="ru-RU"/>
          </w:rPr>
          <w:t>http:/sibpsa.ru/abitur/</w:t>
        </w:r>
      </w:hyperlink>
      <w:r w:rsidRPr="00D75B61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 </w:t>
      </w:r>
    </w:p>
    <w:p w:rsidR="00183DE1" w:rsidRDefault="00183DE1"/>
    <w:sectPr w:rsidR="00183D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OSTUI2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D03"/>
    <w:rsid w:val="00183DE1"/>
    <w:rsid w:val="00632D03"/>
    <w:rsid w:val="00D75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5B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5B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5B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5B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4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43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7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273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448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1699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464601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843322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4046140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9319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ibpsa.ru/abitur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22.mchs.gov.ru/uploads/resize_cache/news/2021-01-28/informaciya-abiturientam-o-postuplenii-v-vuz-mchs-rossii_16118193171489544935__2000x2000.jp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435</Words>
  <Characters>2480</Characters>
  <Application>Microsoft Office Word</Application>
  <DocSecurity>0</DocSecurity>
  <Lines>20</Lines>
  <Paragraphs>5</Paragraphs>
  <ScaleCrop>false</ScaleCrop>
  <Company/>
  <LinksUpToDate>false</LinksUpToDate>
  <CharactersWithSpaces>2910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75ПЧ</dc:creator>
  <cp:keywords/>
  <dc:description/>
  <cp:lastModifiedBy>75ПЧ</cp:lastModifiedBy>
  <cp:revision>2</cp:revision>
  <dcterms:created xsi:type="dcterms:W3CDTF">2021-01-29T03:24:00Z</dcterms:created>
  <dcterms:modified xsi:type="dcterms:W3CDTF">2021-01-29T03:26:00Z</dcterms:modified>
</cp:coreProperties>
</file>